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10096" w14:textId="303D26EB" w:rsidR="00AE2FD2" w:rsidRPr="00DA6F4D" w:rsidRDefault="00AE2FD2" w:rsidP="00DA6F4D">
      <w:pPr>
        <w:pStyle w:val="Lisatekst"/>
        <w:numPr>
          <w:ilvl w:val="0"/>
          <w:numId w:val="0"/>
        </w:numPr>
        <w:tabs>
          <w:tab w:val="clear" w:pos="6521"/>
        </w:tabs>
        <w:spacing w:before="0"/>
        <w:rPr>
          <w:b/>
          <w:bCs/>
          <w:szCs w:val="24"/>
        </w:rPr>
      </w:pPr>
    </w:p>
    <w:p w14:paraId="2118262D" w14:textId="3D106EA2"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5D3CFFE8"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09021F" w:rsidRPr="00DA6F4D">
        <w:t>avatud hankemenetluses</w:t>
      </w:r>
      <w:r w:rsidR="006508E1" w:rsidRPr="00DA6F4D">
        <w:t xml:space="preserve"> „</w:t>
      </w:r>
      <w:r w:rsidR="00C60C89" w:rsidRPr="00DA6F4D">
        <w:rPr>
          <w:b/>
          <w:bCs/>
        </w:rPr>
        <w:t>Talverehvid</w:t>
      </w:r>
      <w:r w:rsidR="006508E1" w:rsidRPr="00DA6F4D">
        <w:t>“</w:t>
      </w:r>
      <w:r w:rsidR="006065E1" w:rsidRPr="00DA6F4D">
        <w:t xml:space="preserve"> (viitenu</w:t>
      </w:r>
      <w:r w:rsidR="006D2C67" w:rsidRPr="00DA6F4D">
        <w:t>m</w:t>
      </w:r>
      <w:r w:rsidR="006065E1" w:rsidRPr="00DA6F4D">
        <w:t xml:space="preserve">ber </w:t>
      </w:r>
      <w:r w:rsidR="00FD3FA5" w:rsidRPr="00DA6F4D">
        <w:t>284744</w:t>
      </w:r>
      <w:r w:rsidR="008F6B6B" w:rsidRPr="00DA6F4D">
        <w:t>, DHS 1-47.</w:t>
      </w:r>
      <w:r w:rsidR="00FD3FA5" w:rsidRPr="00DA6F4D">
        <w:t>3196</w:t>
      </w:r>
      <w:r w:rsidR="006065E1" w:rsidRPr="00DA6F4D">
        <w:t>)</w:t>
      </w:r>
      <w:r w:rsidR="002C17AA" w:rsidRPr="00DA6F4D">
        <w:t xml:space="preserve"> 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2F837685" w14:textId="32F1741B"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sõlmimise ja täitmise käigus üleskerkinud vaidluste korral valida hankijale sobivam RHAD tõlgendus.</w:t>
      </w:r>
      <w:r w:rsidR="3367CB69" w:rsidRPr="00DA6F4D">
        <w:rPr>
          <w:rFonts w:ascii="Times New Roman" w:hAnsi="Times New Roman" w:cs="Times New Roman"/>
          <w:sz w:val="24"/>
          <w:szCs w:val="24"/>
        </w:rPr>
        <w:t xml:space="preserve"> </w:t>
      </w:r>
    </w:p>
    <w:p w14:paraId="1E0B2880" w14:textId="3D151E4B"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täitmisel kasutada samaväärset, siis ta näitab selle pakkumuses vabas vormis ära. Samaväärsuse kontrollimiseks esitab pakkuja vabas vormis selgitused ja tõendid.</w:t>
      </w:r>
    </w:p>
    <w:p w14:paraId="2B12B3D6" w14:textId="77777777" w:rsidR="008144AE" w:rsidRPr="00DA6F4D" w:rsidRDefault="008144AE" w:rsidP="00DA6F4D">
      <w:pPr>
        <w:pStyle w:val="11"/>
        <w:numPr>
          <w:ilvl w:val="0"/>
          <w:numId w:val="0"/>
        </w:numPr>
        <w:ind w:left="432"/>
        <w:rPr>
          <w:rFonts w:ascii="Times New Roman" w:hAnsi="Times New Roman" w:cs="Times New Roman"/>
          <w:sz w:val="24"/>
          <w:szCs w:val="24"/>
        </w:rPr>
      </w:pPr>
    </w:p>
    <w:p w14:paraId="030B5AF2" w14:textId="72EF9DF1" w:rsidR="008144AE" w:rsidRPr="00DA6F4D" w:rsidRDefault="00122659" w:rsidP="00DA6F4D">
      <w:pPr>
        <w:pStyle w:val="11"/>
        <w:numPr>
          <w:ilvl w:val="0"/>
          <w:numId w:val="6"/>
        </w:numPr>
        <w:rPr>
          <w:rFonts w:ascii="Times New Roman" w:hAnsi="Times New Roman" w:cs="Times New Roman"/>
          <w:b/>
          <w:sz w:val="24"/>
          <w:szCs w:val="24"/>
        </w:rPr>
      </w:pPr>
      <w:r w:rsidRPr="00DA6F4D">
        <w:rPr>
          <w:rFonts w:ascii="Times New Roman" w:hAnsi="Times New Roman" w:cs="Times New Roman"/>
          <w:b/>
          <w:sz w:val="24"/>
          <w:szCs w:val="24"/>
        </w:rPr>
        <w:t>RAAMLEPING</w:t>
      </w:r>
      <w:r w:rsidR="0068364A" w:rsidRPr="00DA6F4D">
        <w:rPr>
          <w:rFonts w:ascii="Times New Roman" w:hAnsi="Times New Roman" w:cs="Times New Roman"/>
          <w:b/>
          <w:sz w:val="24"/>
          <w:szCs w:val="24"/>
        </w:rPr>
        <w:t>U</w:t>
      </w:r>
      <w:r w:rsidR="00A43AD9" w:rsidRPr="00DA6F4D">
        <w:rPr>
          <w:rFonts w:ascii="Times New Roman" w:hAnsi="Times New Roman" w:cs="Times New Roman"/>
          <w:b/>
          <w:sz w:val="24"/>
          <w:szCs w:val="24"/>
        </w:rPr>
        <w:t xml:space="preserve"> </w:t>
      </w:r>
      <w:r w:rsidR="0068364A" w:rsidRPr="00DA6F4D">
        <w:rPr>
          <w:rFonts w:ascii="Times New Roman" w:hAnsi="Times New Roman" w:cs="Times New Roman"/>
          <w:b/>
          <w:sz w:val="24"/>
          <w:szCs w:val="24"/>
        </w:rPr>
        <w:t>ESE</w:t>
      </w:r>
    </w:p>
    <w:p w14:paraId="75AB9BFB" w14:textId="688FA8B8" w:rsidR="00021DE1" w:rsidRPr="00DA6F4D" w:rsidRDefault="00A70409" w:rsidP="00DA6F4D">
      <w:pPr>
        <w:pStyle w:val="11"/>
        <w:ind w:left="431" w:hanging="431"/>
        <w:rPr>
          <w:rFonts w:ascii="Times New Roman" w:hAnsi="Times New Roman" w:cs="Times New Roman"/>
          <w:sz w:val="24"/>
          <w:szCs w:val="24"/>
        </w:rPr>
      </w:pPr>
      <w:bookmarkStart w:id="1" w:name="_Toc66500794"/>
      <w:r w:rsidRPr="00DA6F4D">
        <w:rPr>
          <w:rFonts w:ascii="Times New Roman" w:hAnsi="Times New Roman" w:cs="Times New Roman"/>
          <w:sz w:val="24"/>
          <w:szCs w:val="24"/>
        </w:rPr>
        <w:t xml:space="preserve">Käesoleva hanke </w:t>
      </w:r>
      <w:r w:rsidR="00021DE1" w:rsidRPr="00DA6F4D">
        <w:rPr>
          <w:rFonts w:ascii="Times New Roman" w:hAnsi="Times New Roman" w:cs="Times New Roman"/>
          <w:sz w:val="24"/>
          <w:szCs w:val="24"/>
        </w:rPr>
        <w:t xml:space="preserve">tulemusel </w:t>
      </w:r>
      <w:r w:rsidR="00FD3FA5" w:rsidRPr="00DA6F4D">
        <w:rPr>
          <w:rFonts w:ascii="Times New Roman" w:hAnsi="Times New Roman" w:cs="Times New Roman"/>
          <w:sz w:val="24"/>
          <w:szCs w:val="24"/>
        </w:rPr>
        <w:t>ostetakse</w:t>
      </w:r>
      <w:r w:rsidR="00627145" w:rsidRPr="00DA6F4D">
        <w:rPr>
          <w:rFonts w:ascii="Times New Roman" w:hAnsi="Times New Roman" w:cs="Times New Roman"/>
          <w:sz w:val="24"/>
          <w:szCs w:val="24"/>
        </w:rPr>
        <w:t xml:space="preserve"> 24 kuu jooksul</w:t>
      </w:r>
      <w:r w:rsidR="00FD3FA5" w:rsidRPr="00DA6F4D">
        <w:rPr>
          <w:rFonts w:ascii="Times New Roman" w:hAnsi="Times New Roman" w:cs="Times New Roman"/>
          <w:sz w:val="24"/>
          <w:szCs w:val="24"/>
        </w:rPr>
        <w:t xml:space="preserve"> RMK sõidukitele talverehve</w:t>
      </w:r>
      <w:r w:rsidR="001E7B8C" w:rsidRPr="00DA6F4D">
        <w:rPr>
          <w:rFonts w:ascii="Times New Roman" w:hAnsi="Times New Roman" w:cs="Times New Roman"/>
          <w:sz w:val="24"/>
          <w:szCs w:val="24"/>
        </w:rPr>
        <w:t xml:space="preserve"> </w:t>
      </w:r>
      <w:r w:rsidR="00B758F7" w:rsidRPr="00DA6F4D">
        <w:rPr>
          <w:rFonts w:ascii="Times New Roman" w:hAnsi="Times New Roman" w:cs="Times New Roman"/>
          <w:sz w:val="24"/>
          <w:szCs w:val="24"/>
        </w:rPr>
        <w:t>koos kohaletoimetamisega erinevatesse sihtkohtadesse (erinevad RMK kontorid)</w:t>
      </w:r>
      <w:r w:rsidRPr="00DA6F4D">
        <w:rPr>
          <w:rFonts w:ascii="Times New Roman" w:hAnsi="Times New Roman" w:cs="Times New Roman"/>
          <w:sz w:val="24"/>
          <w:szCs w:val="24"/>
        </w:rPr>
        <w:t xml:space="preserve">. </w:t>
      </w:r>
    </w:p>
    <w:p w14:paraId="07776A5F" w14:textId="2DC3F681" w:rsidR="002222DE" w:rsidRPr="00DA6F4D" w:rsidRDefault="002222DE" w:rsidP="00DA6F4D">
      <w:pPr>
        <w:pStyle w:val="11"/>
        <w:rPr>
          <w:rFonts w:ascii="Times New Roman" w:hAnsi="Times New Roman" w:cs="Times New Roman"/>
          <w:sz w:val="24"/>
          <w:szCs w:val="24"/>
        </w:rPr>
      </w:pPr>
      <w:r w:rsidRPr="00DA6F4D">
        <w:rPr>
          <w:rFonts w:ascii="Times New Roman" w:hAnsi="Times New Roman" w:cs="Times New Roman"/>
          <w:sz w:val="24"/>
          <w:szCs w:val="24"/>
        </w:rPr>
        <w:t>Hange on jaotatud kaheks osaks:</w:t>
      </w:r>
    </w:p>
    <w:p w14:paraId="0B387D61" w14:textId="384ACCC9" w:rsidR="002222DE" w:rsidRPr="00DA6F4D" w:rsidRDefault="002222DE"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Osa 1 </w:t>
      </w:r>
      <w:r w:rsidR="00170710">
        <w:rPr>
          <w:rFonts w:ascii="Times New Roman" w:hAnsi="Times New Roman" w:cs="Times New Roman"/>
          <w:sz w:val="24"/>
          <w:szCs w:val="24"/>
        </w:rPr>
        <w:t>–</w:t>
      </w:r>
      <w:r w:rsidRPr="00DA6F4D">
        <w:rPr>
          <w:rFonts w:ascii="Times New Roman" w:hAnsi="Times New Roman" w:cs="Times New Roman"/>
          <w:sz w:val="24"/>
          <w:szCs w:val="24"/>
        </w:rPr>
        <w:t xml:space="preserve"> </w:t>
      </w:r>
      <w:r w:rsidR="00170710">
        <w:rPr>
          <w:rFonts w:ascii="Times New Roman" w:hAnsi="Times New Roman" w:cs="Times New Roman"/>
          <w:sz w:val="24"/>
          <w:szCs w:val="24"/>
        </w:rPr>
        <w:t xml:space="preserve">Rehvid </w:t>
      </w:r>
      <w:r w:rsidR="005C01D0">
        <w:rPr>
          <w:rFonts w:ascii="Times New Roman" w:hAnsi="Times New Roman" w:cs="Times New Roman"/>
          <w:sz w:val="24"/>
          <w:szCs w:val="24"/>
        </w:rPr>
        <w:t>R</w:t>
      </w:r>
      <w:r w:rsidR="00170710">
        <w:rPr>
          <w:rFonts w:ascii="Times New Roman" w:hAnsi="Times New Roman" w:cs="Times New Roman"/>
          <w:sz w:val="24"/>
          <w:szCs w:val="24"/>
        </w:rPr>
        <w:t>16</w:t>
      </w:r>
    </w:p>
    <w:p w14:paraId="112EB4ED" w14:textId="4B201301" w:rsidR="002222DE" w:rsidRPr="00DA6F4D" w:rsidRDefault="002222DE"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Osa 2 - </w:t>
      </w:r>
      <w:r w:rsidR="00170710">
        <w:rPr>
          <w:rFonts w:ascii="Times New Roman" w:hAnsi="Times New Roman" w:cs="Times New Roman"/>
          <w:sz w:val="24"/>
          <w:szCs w:val="24"/>
        </w:rPr>
        <w:t xml:space="preserve">Rehvid </w:t>
      </w:r>
      <w:r w:rsidR="005C01D0">
        <w:rPr>
          <w:rFonts w:ascii="Times New Roman" w:hAnsi="Times New Roman" w:cs="Times New Roman"/>
          <w:sz w:val="24"/>
          <w:szCs w:val="24"/>
        </w:rPr>
        <w:t>R17</w:t>
      </w:r>
    </w:p>
    <w:p w14:paraId="725548CB" w14:textId="77777777" w:rsidR="00E27281" w:rsidRPr="00DA6F4D" w:rsidRDefault="00E27281" w:rsidP="00DA6F4D">
      <w:pPr>
        <w:pStyle w:val="11"/>
        <w:numPr>
          <w:ilvl w:val="0"/>
          <w:numId w:val="0"/>
        </w:numPr>
        <w:ind w:left="431"/>
        <w:rPr>
          <w:rFonts w:ascii="Times New Roman" w:hAnsi="Times New Roman" w:cs="Times New Roman"/>
          <w:sz w:val="24"/>
          <w:szCs w:val="24"/>
        </w:rPr>
      </w:pPr>
    </w:p>
    <w:p w14:paraId="10DDB2F9" w14:textId="77777777" w:rsidR="00E27281" w:rsidRPr="00DA6F4D" w:rsidRDefault="00E27281" w:rsidP="00DA6F4D">
      <w:pPr>
        <w:pStyle w:val="11"/>
        <w:numPr>
          <w:ilvl w:val="0"/>
          <w:numId w:val="6"/>
        </w:numPr>
        <w:rPr>
          <w:rFonts w:ascii="Times New Roman" w:hAnsi="Times New Roman" w:cs="Times New Roman"/>
          <w:b/>
          <w:bCs/>
          <w:sz w:val="24"/>
          <w:szCs w:val="24"/>
        </w:rPr>
      </w:pPr>
      <w:r w:rsidRPr="00DA6F4D">
        <w:rPr>
          <w:rFonts w:ascii="Times New Roman" w:hAnsi="Times New Roman" w:cs="Times New Roman"/>
          <w:b/>
          <w:bCs/>
          <w:sz w:val="24"/>
          <w:szCs w:val="24"/>
        </w:rPr>
        <w:t>TEHNILINE KIRJELDUS</w:t>
      </w:r>
    </w:p>
    <w:p w14:paraId="62EA8E84" w14:textId="26318053" w:rsidR="004D55FB" w:rsidRPr="00DA6F4D" w:rsidRDefault="004D55FB" w:rsidP="00DA6F4D">
      <w:pPr>
        <w:pStyle w:val="11"/>
        <w:rPr>
          <w:rFonts w:ascii="Times New Roman" w:hAnsi="Times New Roman" w:cs="Times New Roman"/>
          <w:sz w:val="24"/>
          <w:szCs w:val="24"/>
        </w:rPr>
      </w:pPr>
      <w:r w:rsidRPr="00DA6F4D">
        <w:rPr>
          <w:rFonts w:ascii="Times New Roman" w:hAnsi="Times New Roman" w:cs="Times New Roman"/>
          <w:sz w:val="24"/>
          <w:szCs w:val="24"/>
        </w:rPr>
        <w:t>Pakkumuse hind sisaldab transporti Eesti piires. Tarneaadress määratakse konkreetsete rehvide tellimisel.</w:t>
      </w:r>
    </w:p>
    <w:p w14:paraId="5B6A57C9" w14:textId="12254301" w:rsidR="004D55FB" w:rsidRPr="00DA6F4D" w:rsidRDefault="003E2FD4"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Tarnetähtaeg ei tohi olla pikem kui 10 tööpäeva tellimuse esitamise päevast arvates </w:t>
      </w:r>
      <w:r w:rsidR="004D55FB" w:rsidRPr="00DA6F4D">
        <w:rPr>
          <w:rFonts w:ascii="Times New Roman" w:hAnsi="Times New Roman" w:cs="Times New Roman"/>
          <w:sz w:val="24"/>
          <w:szCs w:val="24"/>
        </w:rPr>
        <w:t>(suuremate tarnete korral määratakse aeg eraldi).</w:t>
      </w:r>
    </w:p>
    <w:p w14:paraId="37F63FA0" w14:textId="116EF217" w:rsidR="00A12745" w:rsidRDefault="00D25F5A"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pakutavad rehvid peavad </w:t>
      </w:r>
      <w:r w:rsidR="00CC330A">
        <w:rPr>
          <w:rFonts w:ascii="Times New Roman" w:hAnsi="Times New Roman" w:cs="Times New Roman"/>
          <w:sz w:val="24"/>
          <w:szCs w:val="24"/>
        </w:rPr>
        <w:t xml:space="preserve"> vastama riigihanke vastavustingimustes esitatud nõuetele</w:t>
      </w:r>
      <w:r w:rsidR="003E2FD4" w:rsidRPr="00DA6F4D">
        <w:rPr>
          <w:rFonts w:ascii="Times New Roman" w:hAnsi="Times New Roman" w:cs="Times New Roman"/>
          <w:sz w:val="24"/>
          <w:szCs w:val="24"/>
        </w:rPr>
        <w:t>.</w:t>
      </w:r>
    </w:p>
    <w:p w14:paraId="135324A1" w14:textId="77777777" w:rsidR="00905A10" w:rsidRPr="00DA6F4D" w:rsidRDefault="00905A10" w:rsidP="00DA6F4D">
      <w:pPr>
        <w:pStyle w:val="11"/>
        <w:numPr>
          <w:ilvl w:val="0"/>
          <w:numId w:val="0"/>
        </w:numPr>
        <w:ind w:left="432"/>
        <w:rPr>
          <w:rFonts w:ascii="Times New Roman" w:hAnsi="Times New Roman" w:cs="Times New Roman"/>
          <w:sz w:val="24"/>
          <w:szCs w:val="24"/>
        </w:rPr>
      </w:pPr>
    </w:p>
    <w:p w14:paraId="48430932" w14:textId="5D6BF119" w:rsidR="00A85D4D" w:rsidRPr="00DA6F4D" w:rsidRDefault="00E85CA8" w:rsidP="00DA6F4D">
      <w:pPr>
        <w:pStyle w:val="pealkiri"/>
        <w:numPr>
          <w:ilvl w:val="0"/>
          <w:numId w:val="6"/>
        </w:numPr>
        <w:spacing w:before="0" w:after="0"/>
        <w:ind w:left="426" w:hanging="426"/>
        <w:rPr>
          <w:b/>
          <w:sz w:val="24"/>
          <w:szCs w:val="24"/>
        </w:rPr>
      </w:pPr>
      <w:r w:rsidRPr="00DA6F4D">
        <w:rPr>
          <w:b/>
          <w:sz w:val="24"/>
          <w:szCs w:val="24"/>
        </w:rPr>
        <w:t>PAKKUMUS</w:t>
      </w:r>
    </w:p>
    <w:p w14:paraId="407A4270" w14:textId="006083E2" w:rsidR="00E83028" w:rsidRPr="00DA6F4D" w:rsidRDefault="003973D3"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Pakkuja esitab hinnapakkumuse vormi ning </w:t>
      </w:r>
      <w:proofErr w:type="spellStart"/>
      <w:r w:rsidRPr="00DA6F4D">
        <w:rPr>
          <w:rFonts w:ascii="Times New Roman" w:hAnsi="Times New Roman" w:cs="Times New Roman"/>
          <w:sz w:val="24"/>
          <w:szCs w:val="24"/>
        </w:rPr>
        <w:t>eRHR</w:t>
      </w:r>
      <w:proofErr w:type="spellEnd"/>
      <w:r w:rsidRPr="00DA6F4D">
        <w:rPr>
          <w:rFonts w:ascii="Times New Roman" w:hAnsi="Times New Roman" w:cs="Times New Roman"/>
          <w:sz w:val="24"/>
          <w:szCs w:val="24"/>
        </w:rPr>
        <w:t xml:space="preserve"> süsteemis hinnatavate näitajate all hinnapakkumuse vormilt pakkumuse kogumaksumuse (</w:t>
      </w:r>
      <w:r w:rsidR="00865767" w:rsidRPr="00DA6F4D">
        <w:rPr>
          <w:rFonts w:ascii="Times New Roman" w:hAnsi="Times New Roman" w:cs="Times New Roman"/>
          <w:sz w:val="24"/>
          <w:szCs w:val="24"/>
        </w:rPr>
        <w:t xml:space="preserve">hanke osas 1 </w:t>
      </w:r>
      <w:r w:rsidRPr="00DA6F4D">
        <w:rPr>
          <w:rFonts w:ascii="Times New Roman" w:hAnsi="Times New Roman" w:cs="Times New Roman"/>
          <w:sz w:val="24"/>
          <w:szCs w:val="24"/>
        </w:rPr>
        <w:t xml:space="preserve">lahter </w:t>
      </w:r>
      <w:r w:rsidR="00320EFB" w:rsidRPr="00DA6F4D">
        <w:rPr>
          <w:rFonts w:ascii="Times New Roman" w:hAnsi="Times New Roman" w:cs="Times New Roman"/>
          <w:sz w:val="24"/>
          <w:szCs w:val="24"/>
        </w:rPr>
        <w:t>F17</w:t>
      </w:r>
      <w:r w:rsidR="00865767" w:rsidRPr="00DA6F4D">
        <w:rPr>
          <w:rFonts w:ascii="Times New Roman" w:hAnsi="Times New Roman" w:cs="Times New Roman"/>
          <w:sz w:val="24"/>
          <w:szCs w:val="24"/>
        </w:rPr>
        <w:t xml:space="preserve">, hanke osas 2 lahter </w:t>
      </w:r>
      <w:r w:rsidR="00E14B56" w:rsidRPr="00DA6F4D">
        <w:rPr>
          <w:rFonts w:ascii="Times New Roman" w:hAnsi="Times New Roman" w:cs="Times New Roman"/>
          <w:sz w:val="24"/>
          <w:szCs w:val="24"/>
        </w:rPr>
        <w:t>F14</w:t>
      </w:r>
      <w:r w:rsidRPr="00DA6F4D">
        <w:rPr>
          <w:rFonts w:ascii="Times New Roman" w:hAnsi="Times New Roman" w:cs="Times New Roman"/>
          <w:sz w:val="24"/>
          <w:szCs w:val="24"/>
        </w:rPr>
        <w:t>)</w:t>
      </w:r>
      <w:r w:rsidR="00FC6D79" w:rsidRPr="00DA6F4D">
        <w:rPr>
          <w:rFonts w:ascii="Times New Roman" w:hAnsi="Times New Roman" w:cs="Times New Roman"/>
          <w:sz w:val="24"/>
          <w:szCs w:val="24"/>
        </w:rPr>
        <w:t>.</w:t>
      </w:r>
      <w:r w:rsidR="00CE299C" w:rsidRPr="00DA6F4D">
        <w:rPr>
          <w:rFonts w:ascii="Times New Roman" w:hAnsi="Times New Roman" w:cs="Times New Roman"/>
          <w:sz w:val="24"/>
          <w:szCs w:val="24"/>
        </w:rPr>
        <w:t xml:space="preserve"> </w:t>
      </w:r>
    </w:p>
    <w:p w14:paraId="5535448D" w14:textId="60E1B2A7" w:rsidR="00E83028" w:rsidRPr="00DA6F4D" w:rsidRDefault="00E83028"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Hinnapakkumuse vormil </w:t>
      </w:r>
      <w:r w:rsidR="00054044" w:rsidRPr="00DA6F4D">
        <w:rPr>
          <w:rFonts w:ascii="Times New Roman" w:hAnsi="Times New Roman" w:cs="Times New Roman"/>
          <w:sz w:val="24"/>
          <w:szCs w:val="24"/>
        </w:rPr>
        <w:t xml:space="preserve">täidab pakkuja kollased lahtrid. </w:t>
      </w:r>
      <w:r w:rsidRPr="00DA6F4D">
        <w:rPr>
          <w:rFonts w:ascii="Times New Roman" w:hAnsi="Times New Roman" w:cs="Times New Roman"/>
          <w:sz w:val="24"/>
          <w:szCs w:val="24"/>
        </w:rPr>
        <w:t>Ühegi kuluartikli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793ADEF" w14:textId="77777777" w:rsidR="00E83028" w:rsidRPr="00DA6F4D" w:rsidRDefault="00E83028"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14FF6238" w14:textId="161B6C1C"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lastRenderedPageBreak/>
        <w:t>Pakkumuse maksumus peab olema lõplik ja sis</w:t>
      </w:r>
      <w:r w:rsidR="00BD5FC1" w:rsidRPr="00DA6F4D">
        <w:rPr>
          <w:rFonts w:ascii="Times New Roman" w:hAnsi="Times New Roman" w:cs="Times New Roman"/>
          <w:sz w:val="24"/>
          <w:szCs w:val="24"/>
        </w:rPr>
        <w:t xml:space="preserve">aldama kõiki kulusid vastavalt </w:t>
      </w:r>
      <w:r w:rsidR="00A61A5D" w:rsidRPr="00DA6F4D">
        <w:rPr>
          <w:rFonts w:ascii="Times New Roman" w:hAnsi="Times New Roman" w:cs="Times New Roman"/>
          <w:sz w:val="24"/>
          <w:szCs w:val="24"/>
        </w:rPr>
        <w:t>R</w:t>
      </w:r>
      <w:r w:rsidRPr="00DA6F4D">
        <w:rPr>
          <w:rFonts w:ascii="Times New Roman" w:hAnsi="Times New Roman" w:cs="Times New Roman"/>
          <w:sz w:val="24"/>
          <w:szCs w:val="24"/>
        </w:rPr>
        <w:t xml:space="preserve">HAD-le ning seal nimetamata kulusid, mis on vajalikud </w:t>
      </w:r>
      <w:r w:rsidR="00C30E73" w:rsidRPr="00DA6F4D">
        <w:rPr>
          <w:rFonts w:ascii="Times New Roman" w:hAnsi="Times New Roman" w:cs="Times New Roman"/>
          <w:sz w:val="24"/>
          <w:szCs w:val="24"/>
        </w:rPr>
        <w:t xml:space="preserve">tööde </w:t>
      </w:r>
      <w:r w:rsidRPr="00DA6F4D">
        <w:rPr>
          <w:rFonts w:ascii="Times New Roman" w:hAnsi="Times New Roman" w:cs="Times New Roman"/>
          <w:sz w:val="24"/>
          <w:szCs w:val="24"/>
        </w:rPr>
        <w:t xml:space="preserve">nõuetekohaseks </w:t>
      </w:r>
      <w:r w:rsidR="00C30E73" w:rsidRPr="00DA6F4D">
        <w:rPr>
          <w:rFonts w:ascii="Times New Roman" w:hAnsi="Times New Roman" w:cs="Times New Roman"/>
          <w:sz w:val="24"/>
          <w:szCs w:val="24"/>
        </w:rPr>
        <w:t>teostamiseks</w:t>
      </w:r>
      <w:r w:rsidRPr="00DA6F4D">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r w:rsidRPr="00DA6F4D">
        <w:rPr>
          <w:rFonts w:ascii="Times New Roman" w:hAnsi="Times New Roman" w:cs="Times New Roman"/>
          <w:i/>
          <w:iCs/>
          <w:sz w:val="24"/>
          <w:szCs w:val="24"/>
        </w:rPr>
        <w:t>force majeure</w:t>
      </w:r>
      <w:r w:rsidRPr="00DA6F4D">
        <w:rPr>
          <w:rFonts w:ascii="Times New Roman" w:hAnsi="Times New Roman" w:cs="Times New Roman"/>
          <w:sz w:val="24"/>
          <w:szCs w:val="24"/>
        </w:rPr>
        <w:t>) toime võimalused.</w:t>
      </w:r>
    </w:p>
    <w:p w14:paraId="71FBE72E" w14:textId="6865E63F" w:rsidR="00202A33" w:rsidRPr="00DA6F4D" w:rsidRDefault="00202A33"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shd w:val="clear" w:color="auto" w:fill="FFFFFF"/>
        </w:rPr>
        <w:t xml:space="preserve">Juhul, kui pakkumuse esitab isik, kes ei ole </w:t>
      </w:r>
      <w:r w:rsidR="0089161D" w:rsidRPr="00DA6F4D">
        <w:rPr>
          <w:rFonts w:ascii="Times New Roman" w:hAnsi="Times New Roman" w:cs="Times New Roman"/>
          <w:sz w:val="24"/>
          <w:szCs w:val="24"/>
          <w:shd w:val="clear" w:color="auto" w:fill="FFFFFF"/>
        </w:rPr>
        <w:t>E</w:t>
      </w:r>
      <w:r w:rsidRPr="00DA6F4D">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DA6F4D">
        <w:rPr>
          <w:rFonts w:ascii="Times New Roman" w:hAnsi="Times New Roman" w:cs="Times New Roman"/>
          <w:sz w:val="24"/>
          <w:szCs w:val="24"/>
          <w:shd w:val="clear" w:color="auto" w:fill="FFFFFF"/>
        </w:rPr>
        <w:t xml:space="preserve">esindaja </w:t>
      </w:r>
      <w:r w:rsidRPr="00DA6F4D">
        <w:rPr>
          <w:rFonts w:ascii="Times New Roman" w:hAnsi="Times New Roman" w:cs="Times New Roman"/>
          <w:sz w:val="24"/>
          <w:szCs w:val="24"/>
          <w:shd w:val="clear" w:color="auto" w:fill="FFFFFF"/>
        </w:rPr>
        <w:t>hankija nõudmisel esitama seadusjärgse esindaja(te)</w:t>
      </w:r>
      <w:r w:rsidR="00042C3E" w:rsidRPr="00DA6F4D">
        <w:rPr>
          <w:rFonts w:ascii="Times New Roman" w:hAnsi="Times New Roman" w:cs="Times New Roman"/>
          <w:sz w:val="24"/>
          <w:szCs w:val="24"/>
          <w:shd w:val="clear" w:color="auto" w:fill="FFFFFF"/>
        </w:rPr>
        <w:t>poolse</w:t>
      </w:r>
      <w:r w:rsidRPr="00DA6F4D">
        <w:rPr>
          <w:rFonts w:ascii="Times New Roman" w:hAnsi="Times New Roman" w:cs="Times New Roman"/>
          <w:sz w:val="24"/>
          <w:szCs w:val="24"/>
          <w:shd w:val="clear" w:color="auto" w:fill="FFFFFF"/>
        </w:rPr>
        <w:t xml:space="preserve"> volikirja pakkuja esindamiseks. </w:t>
      </w:r>
      <w:r w:rsidR="0089161D" w:rsidRPr="00DA6F4D">
        <w:rPr>
          <w:rFonts w:ascii="Times New Roman" w:hAnsi="Times New Roman" w:cs="Times New Roman"/>
          <w:sz w:val="24"/>
          <w:szCs w:val="24"/>
          <w:shd w:val="clear" w:color="auto" w:fill="FFFFFF"/>
        </w:rPr>
        <w:t>K</w:t>
      </w:r>
      <w:r w:rsidRPr="00DA6F4D">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DA6F4D" w:rsidRDefault="003523CE" w:rsidP="00DA6F4D">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DA6F4D" w:rsidRDefault="0025431F" w:rsidP="00DA6F4D">
      <w:pPr>
        <w:pStyle w:val="11"/>
        <w:numPr>
          <w:ilvl w:val="0"/>
          <w:numId w:val="6"/>
        </w:numPr>
        <w:rPr>
          <w:rFonts w:ascii="Times New Roman" w:hAnsi="Times New Roman" w:cs="Times New Roman"/>
          <w:b/>
          <w:bCs/>
          <w:sz w:val="24"/>
          <w:szCs w:val="24"/>
        </w:rPr>
      </w:pPr>
      <w:bookmarkStart w:id="2" w:name="_Toc66500800"/>
      <w:bookmarkEnd w:id="1"/>
      <w:r w:rsidRPr="00DA6F4D">
        <w:rPr>
          <w:rFonts w:ascii="Times New Roman" w:hAnsi="Times New Roman" w:cs="Times New Roman"/>
          <w:b/>
          <w:bCs/>
          <w:sz w:val="24"/>
          <w:szCs w:val="24"/>
        </w:rPr>
        <w:t>PAKKUMUSTE HINDAMINE</w:t>
      </w:r>
    </w:p>
    <w:p w14:paraId="165804E1" w14:textId="407C4A30" w:rsidR="00250C07" w:rsidRPr="00DA6F4D" w:rsidRDefault="00250C07"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Hankija </w:t>
      </w:r>
      <w:r w:rsidR="0000070D" w:rsidRPr="00DA6F4D">
        <w:rPr>
          <w:rFonts w:ascii="Times New Roman" w:hAnsi="Times New Roman" w:cs="Times New Roman"/>
          <w:sz w:val="24"/>
          <w:szCs w:val="24"/>
        </w:rPr>
        <w:t>tunnistab</w:t>
      </w:r>
      <w:r w:rsidR="00A85B53" w:rsidRPr="00DA6F4D">
        <w:rPr>
          <w:rFonts w:ascii="Times New Roman" w:hAnsi="Times New Roman" w:cs="Times New Roman"/>
          <w:sz w:val="24"/>
          <w:szCs w:val="24"/>
        </w:rPr>
        <w:t xml:space="preserve"> hanke osade kaupa</w:t>
      </w:r>
      <w:r w:rsidR="0000070D" w:rsidRPr="00DA6F4D">
        <w:rPr>
          <w:rFonts w:ascii="Times New Roman" w:hAnsi="Times New Roman" w:cs="Times New Roman"/>
          <w:sz w:val="24"/>
          <w:szCs w:val="24"/>
        </w:rPr>
        <w:t xml:space="preserve">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194C6C2B" w:rsidR="00D80BF6" w:rsidRPr="00DA6F4D" w:rsidRDefault="00D80BF6"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Kui </w:t>
      </w:r>
      <w:r w:rsidR="00407274" w:rsidRPr="00DA6F4D">
        <w:rPr>
          <w:rFonts w:ascii="Times New Roman" w:hAnsi="Times New Roman" w:cs="Times New Roman"/>
          <w:sz w:val="24"/>
          <w:szCs w:val="24"/>
        </w:rPr>
        <w:t>mõnes hanke osas on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r w:rsidRPr="00DA6F4D">
        <w:rPr>
          <w:rFonts w:ascii="Times New Roman" w:hAnsi="Times New Roman" w:cs="Times New Roman"/>
          <w:sz w:val="24"/>
          <w:szCs w:val="24"/>
        </w:rPr>
        <w:t>.</w:t>
      </w:r>
    </w:p>
    <w:p w14:paraId="7E3FE1E1" w14:textId="77777777" w:rsidR="00C8496A" w:rsidRPr="00DA6F4D" w:rsidRDefault="00C8496A" w:rsidP="00DA6F4D">
      <w:pPr>
        <w:pStyle w:val="11"/>
        <w:numPr>
          <w:ilvl w:val="0"/>
          <w:numId w:val="0"/>
        </w:numPr>
        <w:ind w:left="432"/>
        <w:rPr>
          <w:rFonts w:ascii="Times New Roman" w:hAnsi="Times New Roman" w:cs="Times New Roman"/>
          <w:sz w:val="24"/>
          <w:szCs w:val="24"/>
        </w:rPr>
      </w:pPr>
    </w:p>
    <w:p w14:paraId="56CA258B" w14:textId="4857E32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KÕIKIDE PAKKUMUSTE TAGASILÜKKAMISE ALUSED JA 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746869F2" w14:textId="4F716FA4"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 võib lisaks RHS §-s 116 sätestatud juhtudele teha põhjendatud kirjaliku otsuse kõigi pakkumuste tagasilükkamise kohta kui</w:t>
      </w:r>
      <w:r w:rsidR="008A2E48" w:rsidRPr="00DA6F4D">
        <w:rPr>
          <w:rFonts w:ascii="Times New Roman" w:hAnsi="Times New Roman" w:cs="Times New Roman"/>
          <w:sz w:val="24"/>
          <w:szCs w:val="24"/>
        </w:rPr>
        <w:t xml:space="preserve"> </w:t>
      </w:r>
      <w:r w:rsidRPr="00DA6F4D">
        <w:rPr>
          <w:rFonts w:ascii="Times New Roman" w:hAnsi="Times New Roman" w:cs="Times New Roman"/>
          <w:sz w:val="24"/>
          <w:szCs w:val="24"/>
        </w:rPr>
        <w:t>ei ole tagatud piisav konkurents (laekub kaks või vähem pakkumust või vastavaks tunnistatakse ainult üks  pakkumus)</w:t>
      </w:r>
      <w:r w:rsidR="008A2E48" w:rsidRPr="00DA6F4D">
        <w:rPr>
          <w:rFonts w:ascii="Times New Roman" w:hAnsi="Times New Roman" w:cs="Times New Roman"/>
          <w:sz w:val="24"/>
          <w:szCs w:val="24"/>
        </w:rPr>
        <w:t>.</w:t>
      </w:r>
    </w:p>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0A7DB85A"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eset olulisel määral muuta;</w:t>
      </w:r>
    </w:p>
    <w:p w14:paraId="0603F697" w14:textId="2CFC4961"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73DCF143"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DA6F4D" w:rsidRDefault="00F36C52" w:rsidP="00DA6F4D">
      <w:pPr>
        <w:pStyle w:val="111"/>
        <w:numPr>
          <w:ilvl w:val="0"/>
          <w:numId w:val="0"/>
        </w:numPr>
        <w:ind w:left="1055"/>
        <w:rPr>
          <w:rFonts w:ascii="Times New Roman" w:hAnsi="Times New Roman" w:cs="Times New Roman"/>
          <w:sz w:val="24"/>
          <w:szCs w:val="24"/>
        </w:rPr>
      </w:pPr>
    </w:p>
    <w:p w14:paraId="4F56F66C" w14:textId="1055D171" w:rsidR="00C8496A" w:rsidRPr="00DA6F4D" w:rsidRDefault="00122659" w:rsidP="00DA6F4D">
      <w:pPr>
        <w:pStyle w:val="pealkiri"/>
        <w:numPr>
          <w:ilvl w:val="0"/>
          <w:numId w:val="6"/>
        </w:numPr>
        <w:spacing w:before="0" w:after="0"/>
        <w:rPr>
          <w:b/>
          <w:sz w:val="24"/>
          <w:szCs w:val="24"/>
        </w:rPr>
      </w:pPr>
      <w:r w:rsidRPr="00DA6F4D">
        <w:rPr>
          <w:b/>
          <w:sz w:val="24"/>
          <w:szCs w:val="24"/>
        </w:rPr>
        <w:t>RAAMLEPING</w:t>
      </w:r>
      <w:r w:rsidR="009450B3" w:rsidRPr="00DA6F4D">
        <w:rPr>
          <w:b/>
          <w:sz w:val="24"/>
          <w:szCs w:val="24"/>
        </w:rPr>
        <w:t xml:space="preserve">U </w:t>
      </w:r>
      <w:r w:rsidR="00F36C52" w:rsidRPr="00DA6F4D">
        <w:rPr>
          <w:b/>
          <w:sz w:val="24"/>
          <w:szCs w:val="24"/>
        </w:rPr>
        <w:t>SÕLMIMINE</w:t>
      </w:r>
    </w:p>
    <w:p w14:paraId="0EC070B2" w14:textId="773A8FC0" w:rsidR="00334C0C" w:rsidRPr="00DA6F4D" w:rsidRDefault="00122659" w:rsidP="00DA6F4D">
      <w:pPr>
        <w:pStyle w:val="11"/>
        <w:rPr>
          <w:rFonts w:ascii="Times New Roman" w:hAnsi="Times New Roman" w:cs="Times New Roman"/>
          <w:sz w:val="24"/>
          <w:szCs w:val="24"/>
        </w:rPr>
      </w:pPr>
      <w:r w:rsidRPr="00DA6F4D">
        <w:rPr>
          <w:rFonts w:ascii="Times New Roman" w:hAnsi="Times New Roman" w:cs="Times New Roman"/>
          <w:sz w:val="24"/>
          <w:szCs w:val="24"/>
        </w:rPr>
        <w:t>Raamleping</w:t>
      </w:r>
      <w:r w:rsidR="00BF25A6" w:rsidRPr="00DA6F4D">
        <w:rPr>
          <w:rFonts w:ascii="Times New Roman" w:hAnsi="Times New Roman" w:cs="Times New Roman"/>
          <w:sz w:val="24"/>
          <w:szCs w:val="24"/>
        </w:rPr>
        <w:t xml:space="preserve"> </w:t>
      </w:r>
      <w:r w:rsidR="007F5012" w:rsidRPr="00DA6F4D">
        <w:rPr>
          <w:rFonts w:ascii="Times New Roman" w:hAnsi="Times New Roman" w:cs="Times New Roman"/>
          <w:sz w:val="24"/>
          <w:szCs w:val="24"/>
        </w:rPr>
        <w:t xml:space="preserve">sõlmitakse </w:t>
      </w:r>
      <w:r w:rsidR="00B95312" w:rsidRPr="00DA6F4D">
        <w:rPr>
          <w:rFonts w:ascii="Times New Roman" w:hAnsi="Times New Roman" w:cs="Times New Roman"/>
          <w:sz w:val="24"/>
          <w:szCs w:val="24"/>
        </w:rPr>
        <w:t xml:space="preserve">igas hanke osas </w:t>
      </w:r>
      <w:r w:rsidR="007F5012" w:rsidRPr="00DA6F4D">
        <w:rPr>
          <w:rFonts w:ascii="Times New Roman" w:hAnsi="Times New Roman" w:cs="Times New Roman"/>
          <w:sz w:val="24"/>
          <w:szCs w:val="24"/>
        </w:rPr>
        <w:t xml:space="preserve">ühe edukaks tunnistatud pakkujaga </w:t>
      </w:r>
      <w:r w:rsidRPr="00DA6F4D">
        <w:rPr>
          <w:rFonts w:ascii="Times New Roman" w:hAnsi="Times New Roman" w:cs="Times New Roman"/>
          <w:sz w:val="24"/>
          <w:szCs w:val="24"/>
        </w:rPr>
        <w:t>raamleping</w:t>
      </w:r>
      <w:r w:rsidR="007F5012" w:rsidRPr="00DA6F4D">
        <w:rPr>
          <w:rFonts w:ascii="Times New Roman" w:hAnsi="Times New Roman" w:cs="Times New Roman"/>
          <w:sz w:val="24"/>
          <w:szCs w:val="24"/>
        </w:rPr>
        <w:t xml:space="preserve">u projektis kindlaksmääratud tingimustel. </w:t>
      </w:r>
      <w:r w:rsidRPr="00DA6F4D">
        <w:rPr>
          <w:rFonts w:ascii="Times New Roman" w:hAnsi="Times New Roman" w:cs="Times New Roman"/>
          <w:sz w:val="24"/>
          <w:szCs w:val="24"/>
        </w:rPr>
        <w:t>Raamleping</w:t>
      </w:r>
      <w:r w:rsidR="007F5012" w:rsidRPr="00DA6F4D">
        <w:rPr>
          <w:rFonts w:ascii="Times New Roman" w:hAnsi="Times New Roman" w:cs="Times New Roman"/>
          <w:sz w:val="24"/>
          <w:szCs w:val="24"/>
        </w:rPr>
        <w:t>uga ei võrdsustata edukaks tunnistatud pakkumust, vaid sõlmitakse leping eraldi dokumendina</w:t>
      </w:r>
      <w:r w:rsidR="00F36C52" w:rsidRPr="00DA6F4D">
        <w:rPr>
          <w:rFonts w:ascii="Times New Roman" w:hAnsi="Times New Roman" w:cs="Times New Roman"/>
          <w:sz w:val="24"/>
          <w:szCs w:val="24"/>
        </w:rPr>
        <w:t>.</w:t>
      </w:r>
    </w:p>
    <w:p w14:paraId="327B5989" w14:textId="4C24584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Hankija soovib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 sõlmida mõistlikul esimesel võimalusel peale hankemenetluses lepingu sõlmimise võimaluse tekkimist ning edukas pakkuja kohustub lepingu allkirjastama koheselt peale hankijalt vastavasisulise ettepaneku saamist ja tagastama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hankijale viivitamatult peale selle allkirjastamist.</w:t>
      </w:r>
    </w:p>
    <w:p w14:paraId="4126B782" w14:textId="1291831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lastRenderedPageBreak/>
        <w:t xml:space="preserve">Kui edukaks tunnistatud pakkuja ei allkirjasta või ei esita hankijale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ut 3 tööpäeva jooksul selle hankija poolt allkirjastamiseks esitamisest, võib hankija lugeda pakkumuse tagasivõetuks hankijast mitteolenevatel põhjustel ja kohaldada RHS § 119. </w:t>
      </w:r>
    </w:p>
    <w:p w14:paraId="055ACECC" w14:textId="367CCB9C" w:rsidR="00334C0C" w:rsidRPr="00DA6F4D" w:rsidRDefault="00122659" w:rsidP="00DA6F4D">
      <w:pPr>
        <w:pStyle w:val="11"/>
        <w:rPr>
          <w:rFonts w:ascii="Times New Roman" w:hAnsi="Times New Roman" w:cs="Times New Roman"/>
          <w:sz w:val="24"/>
          <w:szCs w:val="24"/>
        </w:rPr>
      </w:pP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allkirjastatakse digitaalselt. Juhul, kui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allkirjastamine digitaalselt ei ole võimalik (nt piiriülene pakkuja), saadab hankija edukaks tunnistatud pakkumuse esitanud pakkujale kaks hankija poolt allkirjastatud lepingu eksemplari.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loetakse </w:t>
      </w:r>
      <w:proofErr w:type="spellStart"/>
      <w:r w:rsidR="00334C0C" w:rsidRPr="00DA6F4D">
        <w:rPr>
          <w:rFonts w:ascii="Times New Roman" w:hAnsi="Times New Roman" w:cs="Times New Roman"/>
          <w:sz w:val="24"/>
          <w:szCs w:val="24"/>
        </w:rPr>
        <w:t>kättesaaduks</w:t>
      </w:r>
      <w:proofErr w:type="spellEnd"/>
      <w:r w:rsidR="00334C0C" w:rsidRPr="00DA6F4D">
        <w:rPr>
          <w:rFonts w:ascii="Times New Roman" w:hAnsi="Times New Roman" w:cs="Times New Roman"/>
          <w:sz w:val="24"/>
          <w:szCs w:val="24"/>
        </w:rPr>
        <w:t xml:space="preserve"> 3 kalendripäeva möödumisel selle elektroonilisest edastamisest  arvates. Edukaks tunnistatud pakkumuse esitanud pakkuja peab ühe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eksemplari allkirjastatult tagastama hankijale 5 tööpäeva jooksul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kättesaamisest arvates. Hankija võib eduka pakkuja taotluse ja vajaduse korral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tagastamise tähtaega pikendada. Kui pakkuja ei tagasta tema poolt allkirjastatud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ut nimetatud tähtaja jooksul, võib hankija lugeda pakkumuse tagasivõetuks hankijast mitteolenevatel põhjustel ja kohaldada RHS § 119.</w:t>
      </w:r>
    </w:p>
    <w:p w14:paraId="3AFD70FA" w14:textId="77777777" w:rsidR="00DF32CD" w:rsidRPr="00DA6F4D" w:rsidRDefault="00DF32CD" w:rsidP="00DA6F4D">
      <w:pPr>
        <w:pStyle w:val="11"/>
        <w:numPr>
          <w:ilvl w:val="0"/>
          <w:numId w:val="0"/>
        </w:numPr>
        <w:ind w:left="432"/>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DA6F4D" w:rsidRDefault="00854585"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Kui pakkuja avastab pak</w:t>
      </w:r>
      <w:r w:rsidR="00BD5FC1" w:rsidRPr="00DA6F4D">
        <w:rPr>
          <w:rFonts w:ascii="Times New Roman" w:eastAsia="Arial" w:hAnsi="Times New Roman" w:cs="Times New Roman"/>
          <w:sz w:val="24"/>
          <w:szCs w:val="24"/>
        </w:rPr>
        <w:t xml:space="preserve">kumuse ettevalmistamise käigus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DA6F4D">
        <w:rPr>
          <w:rFonts w:ascii="Times New Roman" w:eastAsia="Arial" w:hAnsi="Times New Roman" w:cs="Times New Roman"/>
          <w:sz w:val="24"/>
          <w:szCs w:val="24"/>
        </w:rPr>
        <w:t xml:space="preserve">küsimusi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 kohta, siis on hankijal õigus lähtuda hankija tõlgendusest. </w:t>
      </w:r>
      <w:r w:rsidRPr="00DA6F4D">
        <w:rPr>
          <w:rFonts w:ascii="Times New Roman" w:eastAsia="Arial" w:hAnsi="Times New Roman" w:cs="Times New Roman"/>
          <w:color w:val="000000" w:themeColor="text1"/>
          <w:sz w:val="24"/>
          <w:szCs w:val="24"/>
        </w:rPr>
        <w:t xml:space="preserve"> </w:t>
      </w:r>
      <w:bookmarkEnd w:id="7"/>
      <w:bookmarkEnd w:id="8"/>
      <w:bookmarkEnd w:id="9"/>
      <w:bookmarkEnd w:id="10"/>
    </w:p>
    <w:p w14:paraId="43A64C42" w14:textId="77777777" w:rsidR="005260B2" w:rsidRPr="00DA6F4D" w:rsidRDefault="005260B2" w:rsidP="00DA6F4D">
      <w:pPr>
        <w:pStyle w:val="11"/>
        <w:numPr>
          <w:ilvl w:val="0"/>
          <w:numId w:val="0"/>
        </w:numPr>
        <w:ind w:left="432"/>
        <w:rPr>
          <w:rFonts w:ascii="Times New Roman" w:eastAsia="Arial" w:hAnsi="Times New Roman" w:cs="Times New Roman"/>
          <w:sz w:val="24"/>
          <w:szCs w:val="24"/>
        </w:rPr>
      </w:pPr>
    </w:p>
    <w:p w14:paraId="3CB9E7C5" w14:textId="77777777" w:rsidR="007A4548" w:rsidRPr="00DA6F4D" w:rsidRDefault="007A4548" w:rsidP="00DA6F4D">
      <w:pPr>
        <w:pStyle w:val="11"/>
        <w:numPr>
          <w:ilvl w:val="0"/>
          <w:numId w:val="0"/>
        </w:numPr>
        <w:ind w:left="432"/>
        <w:rPr>
          <w:rFonts w:ascii="Times New Roman" w:eastAsia="Arial" w:hAnsi="Times New Roman" w:cs="Times New Roman"/>
          <w:sz w:val="24"/>
          <w:szCs w:val="24"/>
        </w:rPr>
      </w:pPr>
    </w:p>
    <w:sectPr w:rsidR="007A4548" w:rsidRPr="00DA6F4D"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DD2A6" w14:textId="77777777" w:rsidR="00A814BA" w:rsidRDefault="00A814BA">
      <w:r>
        <w:separator/>
      </w:r>
    </w:p>
  </w:endnote>
  <w:endnote w:type="continuationSeparator" w:id="0">
    <w:p w14:paraId="75B1B32E" w14:textId="77777777" w:rsidR="00A814BA" w:rsidRDefault="00A814BA">
      <w:r>
        <w:continuationSeparator/>
      </w:r>
    </w:p>
  </w:endnote>
  <w:endnote w:type="continuationNotice" w:id="1">
    <w:p w14:paraId="0D5B5169" w14:textId="77777777" w:rsidR="00A814BA" w:rsidRDefault="00A814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ABF71" w14:textId="77777777" w:rsidR="00A814BA" w:rsidRDefault="00A814BA">
      <w:r>
        <w:separator/>
      </w:r>
    </w:p>
  </w:footnote>
  <w:footnote w:type="continuationSeparator" w:id="0">
    <w:p w14:paraId="36BE5823" w14:textId="77777777" w:rsidR="00A814BA" w:rsidRDefault="00A814BA">
      <w:r>
        <w:continuationSeparator/>
      </w:r>
    </w:p>
  </w:footnote>
  <w:footnote w:type="continuationNotice" w:id="1">
    <w:p w14:paraId="4BCF5C53" w14:textId="77777777" w:rsidR="00A814BA" w:rsidRDefault="00A814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044"/>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659"/>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0710"/>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B8C"/>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28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3C36"/>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3D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1E25"/>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7B5"/>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FE4"/>
    <w:rsid w:val="00532665"/>
    <w:rsid w:val="00532D38"/>
    <w:rsid w:val="005333A5"/>
    <w:rsid w:val="0053420D"/>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A1A"/>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4A6A"/>
    <w:rsid w:val="009259BD"/>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2745"/>
    <w:rsid w:val="00A12A70"/>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89E"/>
    <w:rsid w:val="00A63A8F"/>
    <w:rsid w:val="00A63B1C"/>
    <w:rsid w:val="00A651EC"/>
    <w:rsid w:val="00A65760"/>
    <w:rsid w:val="00A6699E"/>
    <w:rsid w:val="00A669BC"/>
    <w:rsid w:val="00A7018E"/>
    <w:rsid w:val="00A70409"/>
    <w:rsid w:val="00A7063A"/>
    <w:rsid w:val="00A71170"/>
    <w:rsid w:val="00A7157C"/>
    <w:rsid w:val="00A716FF"/>
    <w:rsid w:val="00A74C95"/>
    <w:rsid w:val="00A75240"/>
    <w:rsid w:val="00A7571D"/>
    <w:rsid w:val="00A75D31"/>
    <w:rsid w:val="00A75F22"/>
    <w:rsid w:val="00A76412"/>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58F7"/>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C5E"/>
    <w:rsid w:val="00D14004"/>
    <w:rsid w:val="00D15258"/>
    <w:rsid w:val="00D209CE"/>
    <w:rsid w:val="00D20D89"/>
    <w:rsid w:val="00D21312"/>
    <w:rsid w:val="00D2196F"/>
    <w:rsid w:val="00D21A04"/>
    <w:rsid w:val="00D220C5"/>
    <w:rsid w:val="00D226EB"/>
    <w:rsid w:val="00D23B0E"/>
    <w:rsid w:val="00D24FFF"/>
    <w:rsid w:val="00D25249"/>
    <w:rsid w:val="00D25E0D"/>
    <w:rsid w:val="00D25F5A"/>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4655"/>
    <w:rsid w:val="00E05530"/>
    <w:rsid w:val="00E05756"/>
    <w:rsid w:val="00E057AD"/>
    <w:rsid w:val="00E058B4"/>
    <w:rsid w:val="00E058EE"/>
    <w:rsid w:val="00E07884"/>
    <w:rsid w:val="00E10A77"/>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281"/>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028"/>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3764"/>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1033</Words>
  <Characters>7275</Characters>
  <Application>Microsoft Office Word</Application>
  <DocSecurity>0</DocSecurity>
  <Lines>60</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45</cp:revision>
  <dcterms:created xsi:type="dcterms:W3CDTF">2024-09-12T09:52:00Z</dcterms:created>
  <dcterms:modified xsi:type="dcterms:W3CDTF">2024-09-26T11:36:00Z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